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717D9" w:rsidRPr="00247B54" w14:paraId="036F8481" w14:textId="77777777" w:rsidTr="00F717D9">
        <w:tc>
          <w:tcPr>
            <w:tcW w:w="9923" w:type="dxa"/>
          </w:tcPr>
          <w:p w14:paraId="036F8479" w14:textId="77777777" w:rsidR="00F717D9" w:rsidRPr="00551030" w:rsidRDefault="00B165FE" w:rsidP="00F717D9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036F85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7.5pt">
                  <v:imagedata r:id="rId12" o:title=""/>
                </v:shape>
              </w:pict>
            </w:r>
          </w:p>
          <w:p w14:paraId="036F847A" w14:textId="77777777" w:rsidR="00F717D9" w:rsidRPr="00551030" w:rsidRDefault="00F717D9" w:rsidP="00F717D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036F847B" w14:textId="77777777" w:rsidR="00F717D9" w:rsidRPr="00551030" w:rsidRDefault="00F717D9" w:rsidP="00F717D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36F847C" w14:textId="77777777" w:rsidR="00F717D9" w:rsidRPr="00551030" w:rsidRDefault="00F717D9" w:rsidP="00F717D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36F847D" w14:textId="77777777" w:rsidR="00F717D9" w:rsidRPr="00551030" w:rsidRDefault="00F717D9" w:rsidP="00F717D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36F847E" w14:textId="77777777" w:rsidR="00F717D9" w:rsidRPr="00551030" w:rsidRDefault="00F717D9" w:rsidP="00F717D9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36F847F" w14:textId="3A05AA9F" w:rsidR="00F717D9" w:rsidRPr="00E87E50" w:rsidRDefault="00F717D9" w:rsidP="00F717D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165FE">
              <w:rPr>
                <w:u w:val="single"/>
              </w:rPr>
              <w:t>29.11.2016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B165FE">
              <w:rPr>
                <w:u w:val="single"/>
              </w:rPr>
              <w:t>5430</w:t>
            </w:r>
            <w:r w:rsidRPr="00551030">
              <w:rPr>
                <w:u w:val="single"/>
              </w:rPr>
              <w:tab/>
            </w:r>
          </w:p>
          <w:p w14:paraId="036F8480" w14:textId="77777777" w:rsidR="00F717D9" w:rsidRPr="00E87E50" w:rsidRDefault="00F717D9" w:rsidP="00F717D9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54DEA" w:rsidRPr="00EE390D" w14:paraId="036F8483" w14:textId="77777777" w:rsidTr="00F717D9">
        <w:trPr>
          <w:trHeight w:val="617"/>
        </w:trPr>
        <w:tc>
          <w:tcPr>
            <w:tcW w:w="9746" w:type="dxa"/>
          </w:tcPr>
          <w:p w14:paraId="036F8482" w14:textId="77777777" w:rsidR="00373506" w:rsidRPr="00EE390D" w:rsidRDefault="00854DEA" w:rsidP="00F717D9">
            <w:pPr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</w:t>
            </w:r>
            <w:r w:rsidR="00AD5956">
              <w:rPr>
                <w:szCs w:val="28"/>
              </w:rPr>
              <w:t>е</w:t>
            </w:r>
            <w:r w:rsidR="00AD5956">
              <w:rPr>
                <w:szCs w:val="28"/>
              </w:rPr>
              <w:t xml:space="preserve">ния линейного объекта </w:t>
            </w:r>
            <w:r w:rsidR="00EC588D">
              <w:rPr>
                <w:szCs w:val="28"/>
              </w:rPr>
              <w:t>транспортной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>– а</w:t>
            </w:r>
            <w:r w:rsidR="00AD5956">
              <w:rPr>
                <w:szCs w:val="28"/>
              </w:rPr>
              <w:t>в</w:t>
            </w:r>
            <w:r w:rsidR="00AD5956">
              <w:rPr>
                <w:szCs w:val="28"/>
              </w:rPr>
              <w:t>томобильной дороги общего пользования</w:t>
            </w:r>
            <w:r w:rsidR="00C5055A" w:rsidRPr="00C5055A">
              <w:rPr>
                <w:szCs w:val="28"/>
              </w:rPr>
              <w:t xml:space="preserve"> </w:t>
            </w:r>
            <w:r w:rsidR="001B77D1">
              <w:rPr>
                <w:szCs w:val="28"/>
              </w:rPr>
              <w:t>по</w:t>
            </w:r>
            <w:r w:rsidR="009B5CE3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ул. </w:t>
            </w:r>
            <w:r w:rsidR="005D4E4F">
              <w:rPr>
                <w:szCs w:val="28"/>
              </w:rPr>
              <w:t>Зыряновской</w:t>
            </w:r>
            <w:r w:rsidR="00AD5956">
              <w:rPr>
                <w:szCs w:val="28"/>
              </w:rPr>
              <w:t xml:space="preserve"> в </w:t>
            </w:r>
            <w:r w:rsidR="005D4E4F">
              <w:rPr>
                <w:szCs w:val="28"/>
              </w:rPr>
              <w:t>Центральном, Октябрьском</w:t>
            </w:r>
            <w:r w:rsidR="00AD5956">
              <w:rPr>
                <w:szCs w:val="28"/>
              </w:rPr>
              <w:t xml:space="preserve"> район</w:t>
            </w:r>
            <w:r w:rsidR="005D4E4F">
              <w:rPr>
                <w:szCs w:val="28"/>
              </w:rPr>
              <w:t>ах</w:t>
            </w:r>
            <w:r w:rsidR="00AD5956">
              <w:rPr>
                <w:szCs w:val="28"/>
              </w:rPr>
              <w:t xml:space="preserve"> в </w:t>
            </w:r>
            <w:r w:rsidR="00390B8E">
              <w:rPr>
                <w:szCs w:val="28"/>
              </w:rPr>
              <w:t>границах проекта планировки территории</w:t>
            </w:r>
            <w:r w:rsidR="005D4E4F">
              <w:rPr>
                <w:szCs w:val="28"/>
              </w:rPr>
              <w:t xml:space="preserve"> мостового перехода через реку Обь в створе ул. Ипподромской и подходов к нему с транспортной развязкой по ул. Большевистской, Красному проспекту и ул.</w:t>
            </w:r>
            <w:r w:rsidR="00F717D9">
              <w:rPr>
                <w:szCs w:val="28"/>
              </w:rPr>
              <w:t> </w:t>
            </w:r>
            <w:r w:rsidR="005D4E4F">
              <w:rPr>
                <w:szCs w:val="28"/>
              </w:rPr>
              <w:t>Фабричной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Трик</w:t>
            </w:r>
            <w:r w:rsidR="005D4E4F">
              <w:rPr>
                <w:szCs w:val="28"/>
              </w:rPr>
              <w:t>о</w:t>
            </w:r>
            <w:r w:rsidR="005D4E4F">
              <w:rPr>
                <w:szCs w:val="28"/>
              </w:rPr>
              <w:t>тажной, Автогенной, полосой отвода железной дороги, створом Октябрьского моста, набережной реки Оби, улицей Ипподромской и улицей Фрунзе, в Це</w:t>
            </w:r>
            <w:r w:rsidR="005D4E4F">
              <w:rPr>
                <w:szCs w:val="28"/>
              </w:rPr>
              <w:t>н</w:t>
            </w:r>
            <w:r w:rsidR="005D4E4F">
              <w:rPr>
                <w:szCs w:val="28"/>
              </w:rPr>
              <w:t>тральном, Октябрьском и Дзержинском районах.</w:t>
            </w:r>
            <w:r w:rsidR="00AD5956">
              <w:rPr>
                <w:szCs w:val="28"/>
              </w:rPr>
              <w:t xml:space="preserve"> </w:t>
            </w:r>
          </w:p>
        </w:tc>
      </w:tr>
    </w:tbl>
    <w:p w14:paraId="036F8484" w14:textId="77777777" w:rsidR="00373506" w:rsidRPr="008F0EA0" w:rsidRDefault="00373506" w:rsidP="00F717D9">
      <w:pPr>
        <w:pStyle w:val="a7"/>
        <w:spacing w:line="240" w:lineRule="atLeast"/>
        <w:ind w:firstLine="697"/>
        <w:jc w:val="both"/>
        <w:rPr>
          <w:szCs w:val="28"/>
        </w:rPr>
      </w:pPr>
    </w:p>
    <w:p w14:paraId="036F8485" w14:textId="77777777" w:rsidR="00373506" w:rsidRPr="008F0EA0" w:rsidRDefault="00373506" w:rsidP="00F717D9">
      <w:pPr>
        <w:pStyle w:val="a7"/>
        <w:spacing w:line="240" w:lineRule="atLeast"/>
        <w:ind w:firstLine="697"/>
        <w:jc w:val="both"/>
        <w:rPr>
          <w:szCs w:val="28"/>
        </w:rPr>
      </w:pPr>
    </w:p>
    <w:p w14:paraId="036F8486" w14:textId="77777777" w:rsidR="00EB2C63" w:rsidRPr="008F0EA0" w:rsidRDefault="00FB1766" w:rsidP="00F717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390B8E">
        <w:rPr>
          <w:szCs w:val="28"/>
        </w:rPr>
        <w:t>я</w:t>
      </w:r>
      <w:r w:rsidR="00975802">
        <w:rPr>
          <w:szCs w:val="28"/>
        </w:rPr>
        <w:t>м</w:t>
      </w:r>
      <w:r w:rsidR="00390B8E">
        <w:rPr>
          <w:szCs w:val="28"/>
        </w:rPr>
        <w:t>и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390B8E">
        <w:rPr>
          <w:szCs w:val="28"/>
        </w:rPr>
        <w:t>1</w:t>
      </w:r>
      <w:r w:rsidR="005D4E4F">
        <w:rPr>
          <w:szCs w:val="28"/>
        </w:rPr>
        <w:t>4</w:t>
      </w:r>
      <w:r w:rsidR="009A710D">
        <w:rPr>
          <w:szCs w:val="28"/>
        </w:rPr>
        <w:t>.</w:t>
      </w:r>
      <w:r w:rsidR="00AD5956">
        <w:rPr>
          <w:szCs w:val="28"/>
        </w:rPr>
        <w:t>0</w:t>
      </w:r>
      <w:r w:rsidR="005D4E4F">
        <w:rPr>
          <w:szCs w:val="28"/>
        </w:rPr>
        <w:t>7</w:t>
      </w:r>
      <w:r w:rsidR="009A710D">
        <w:rPr>
          <w:szCs w:val="28"/>
        </w:rPr>
        <w:t>.201</w:t>
      </w:r>
      <w:r w:rsidR="00390B8E">
        <w:rPr>
          <w:szCs w:val="28"/>
        </w:rPr>
        <w:t>5</w:t>
      </w:r>
      <w:r w:rsidR="009A710D">
        <w:rPr>
          <w:szCs w:val="28"/>
        </w:rPr>
        <w:t xml:space="preserve"> № </w:t>
      </w:r>
      <w:r w:rsidR="005D4E4F">
        <w:rPr>
          <w:szCs w:val="28"/>
        </w:rPr>
        <w:t>4736</w:t>
      </w:r>
      <w:r w:rsidR="009A710D">
        <w:rPr>
          <w:szCs w:val="28"/>
        </w:rPr>
        <w:t xml:space="preserve"> «Об утверждении проекта планировки </w:t>
      </w:r>
      <w:r w:rsidR="005D4E4F">
        <w:rPr>
          <w:szCs w:val="28"/>
        </w:rPr>
        <w:t>территории мостового перехода через реку Обь в створе ул. Ипподромской и по</w:t>
      </w:r>
      <w:r w:rsidR="005D4E4F">
        <w:rPr>
          <w:szCs w:val="28"/>
        </w:rPr>
        <w:t>д</w:t>
      </w:r>
      <w:r w:rsidR="005D4E4F">
        <w:rPr>
          <w:szCs w:val="28"/>
        </w:rPr>
        <w:t>ходов к нему с транспортной развязкой по ул. Большевистской, Красному пр</w:t>
      </w:r>
      <w:r w:rsidR="005D4E4F">
        <w:rPr>
          <w:szCs w:val="28"/>
        </w:rPr>
        <w:t>о</w:t>
      </w:r>
      <w:r w:rsidR="005D4E4F">
        <w:rPr>
          <w:szCs w:val="28"/>
        </w:rPr>
        <w:t>спекту и ул. Фабричной и транспортной развязкой на площади Энергетиков и площади Труда в Центральном, Железнодорожном, Октябрьском и Ленинском районах</w:t>
      </w:r>
      <w:r w:rsidR="009A710D">
        <w:rPr>
          <w:szCs w:val="28"/>
        </w:rPr>
        <w:t>»</w:t>
      </w:r>
      <w:r w:rsidRPr="008F0EA0">
        <w:rPr>
          <w:szCs w:val="28"/>
        </w:rPr>
        <w:t>,</w:t>
      </w:r>
      <w:r w:rsidR="00390B8E">
        <w:rPr>
          <w:szCs w:val="28"/>
        </w:rPr>
        <w:t xml:space="preserve"> от </w:t>
      </w:r>
      <w:r w:rsidR="005D4E4F">
        <w:rPr>
          <w:szCs w:val="28"/>
        </w:rPr>
        <w:t>01</w:t>
      </w:r>
      <w:r w:rsidR="00390B8E">
        <w:rPr>
          <w:szCs w:val="28"/>
        </w:rPr>
        <w:t>.1</w:t>
      </w:r>
      <w:r w:rsidR="005D4E4F">
        <w:rPr>
          <w:szCs w:val="28"/>
        </w:rPr>
        <w:t>2</w:t>
      </w:r>
      <w:r w:rsidR="00390B8E">
        <w:rPr>
          <w:szCs w:val="28"/>
        </w:rPr>
        <w:t>.2015 № 6</w:t>
      </w:r>
      <w:r w:rsidR="005D4E4F">
        <w:rPr>
          <w:szCs w:val="28"/>
        </w:rPr>
        <w:t>870</w:t>
      </w:r>
      <w:r w:rsidRPr="008F0EA0">
        <w:rPr>
          <w:szCs w:val="28"/>
        </w:rPr>
        <w:t xml:space="preserve"> </w:t>
      </w:r>
      <w:r w:rsidR="00390B8E">
        <w:rPr>
          <w:szCs w:val="28"/>
        </w:rPr>
        <w:t>«Об утверждении проекта планировки террит</w:t>
      </w:r>
      <w:r w:rsidR="00390B8E">
        <w:rPr>
          <w:szCs w:val="28"/>
        </w:rPr>
        <w:t>о</w:t>
      </w:r>
      <w:r w:rsidR="00390B8E">
        <w:rPr>
          <w:szCs w:val="28"/>
        </w:rPr>
        <w:t>рии, ограниченной улицами</w:t>
      </w:r>
      <w:r w:rsidR="005D4E4F" w:rsidRPr="005D4E4F">
        <w:rPr>
          <w:szCs w:val="28"/>
        </w:rPr>
        <w:t xml:space="preserve"> </w:t>
      </w:r>
      <w:r w:rsidR="005D4E4F">
        <w:rPr>
          <w:szCs w:val="28"/>
        </w:rPr>
        <w:t>Трикотажной, Автогенной, полосой отвода железной дороги, створом Октябрьского моста, набережной реки Оби, улицей Ипподро</w:t>
      </w:r>
      <w:r w:rsidR="005D4E4F">
        <w:rPr>
          <w:szCs w:val="28"/>
        </w:rPr>
        <w:t>м</w:t>
      </w:r>
      <w:r w:rsidR="005D4E4F">
        <w:rPr>
          <w:szCs w:val="28"/>
        </w:rPr>
        <w:t>ской и улицей Фрунзе, в Центральном, Октябрьском и Дзержинском районах</w:t>
      </w:r>
      <w:r w:rsidR="00390B8E">
        <w:rPr>
          <w:szCs w:val="28"/>
        </w:rPr>
        <w:t>»</w:t>
      </w:r>
      <w:r w:rsidR="00390B8E" w:rsidRPr="008F0EA0">
        <w:rPr>
          <w:szCs w:val="28"/>
        </w:rPr>
        <w:t>,</w:t>
      </w:r>
      <w:r w:rsidR="00390B8E">
        <w:rPr>
          <w:szCs w:val="28"/>
        </w:rPr>
        <w:t xml:space="preserve"> </w:t>
      </w:r>
      <w:r w:rsidRPr="008F0EA0">
        <w:rPr>
          <w:szCs w:val="28"/>
        </w:rPr>
        <w:t>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036F8487" w14:textId="77777777" w:rsidR="00F717D9" w:rsidRDefault="00DE1D82" w:rsidP="00F717D9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 xml:space="preserve">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ул.</w:t>
      </w:r>
      <w:r w:rsidR="005D4E4F" w:rsidRPr="005D4E4F">
        <w:rPr>
          <w:szCs w:val="28"/>
        </w:rPr>
        <w:t xml:space="preserve"> </w:t>
      </w:r>
      <w:r w:rsidR="005D4E4F">
        <w:rPr>
          <w:szCs w:val="28"/>
        </w:rPr>
        <w:t>Зыряновской в Центральном, Октябрьском районах в границах проекта планировки территории мостового п</w:t>
      </w:r>
      <w:r w:rsidR="005D4E4F">
        <w:rPr>
          <w:szCs w:val="28"/>
        </w:rPr>
        <w:t>е</w:t>
      </w:r>
      <w:r w:rsidR="005D4E4F">
        <w:rPr>
          <w:szCs w:val="28"/>
        </w:rPr>
        <w:t>рехода через реку Обь в створе ул. Ипподромской и подходов к нему с транспор</w:t>
      </w:r>
      <w:r w:rsidR="005D4E4F">
        <w:rPr>
          <w:szCs w:val="28"/>
        </w:rPr>
        <w:t>т</w:t>
      </w:r>
      <w:r w:rsidR="005D4E4F">
        <w:rPr>
          <w:szCs w:val="28"/>
        </w:rPr>
        <w:t>ной развязкой по ул. Большевистской, Красному проспекту и ул. Фабричной и</w:t>
      </w:r>
      <w:r w:rsidR="00F717D9">
        <w:rPr>
          <w:szCs w:val="28"/>
        </w:rPr>
        <w:br/>
      </w:r>
    </w:p>
    <w:p w14:paraId="036F8488" w14:textId="77777777" w:rsidR="00F717D9" w:rsidRDefault="00F717D9" w:rsidP="00F717D9">
      <w:pPr>
        <w:spacing w:line="240" w:lineRule="atLeast"/>
        <w:ind w:firstLine="709"/>
        <w:jc w:val="both"/>
        <w:rPr>
          <w:szCs w:val="28"/>
        </w:rPr>
      </w:pPr>
    </w:p>
    <w:p w14:paraId="036F8489" w14:textId="77777777" w:rsidR="00F717D9" w:rsidRDefault="00F717D9" w:rsidP="00F717D9">
      <w:pPr>
        <w:spacing w:line="240" w:lineRule="atLeast"/>
        <w:ind w:firstLine="709"/>
        <w:jc w:val="both"/>
        <w:rPr>
          <w:szCs w:val="28"/>
        </w:rPr>
      </w:pPr>
    </w:p>
    <w:p w14:paraId="036F848A" w14:textId="77777777" w:rsidR="00F717D9" w:rsidRDefault="00F717D9" w:rsidP="00F717D9">
      <w:pPr>
        <w:spacing w:line="240" w:lineRule="atLeast"/>
        <w:ind w:firstLine="709"/>
        <w:jc w:val="both"/>
        <w:rPr>
          <w:szCs w:val="28"/>
        </w:rPr>
      </w:pPr>
    </w:p>
    <w:p w14:paraId="036F848B" w14:textId="77777777" w:rsidR="00433E7A" w:rsidRPr="008F0EA0" w:rsidRDefault="005D4E4F" w:rsidP="00F717D9">
      <w:pPr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>транспортной развязкой на площади Энергетиков и площади Труда в Централ</w:t>
      </w:r>
      <w:r>
        <w:rPr>
          <w:szCs w:val="28"/>
        </w:rPr>
        <w:t>ь</w:t>
      </w:r>
      <w:r>
        <w:rPr>
          <w:szCs w:val="28"/>
        </w:rPr>
        <w:t>ном, Железнодорожном, Октябрьском и Ленинском районах, в границах проекта планировки территории, ограниченной улицами Трикотажной, Автогенной, пол</w:t>
      </w:r>
      <w:r>
        <w:rPr>
          <w:szCs w:val="28"/>
        </w:rPr>
        <w:t>о</w:t>
      </w:r>
      <w:r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>
        <w:rPr>
          <w:szCs w:val="28"/>
        </w:rPr>
        <w:t>р</w:t>
      </w:r>
      <w:r>
        <w:rPr>
          <w:szCs w:val="28"/>
        </w:rPr>
        <w:t>жинском районах</w:t>
      </w:r>
      <w:r w:rsidR="008E4EEB">
        <w:rPr>
          <w:szCs w:val="28"/>
        </w:rPr>
        <w:t>,</w:t>
      </w:r>
      <w:r w:rsidR="00C06A51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036F848C" w14:textId="77777777" w:rsidR="00A923FE" w:rsidRPr="008F0EA0" w:rsidRDefault="00A923FE" w:rsidP="00F717D9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>транспортной инфр</w:t>
      </w:r>
      <w:r w:rsidR="00EC588D">
        <w:rPr>
          <w:szCs w:val="28"/>
        </w:rPr>
        <w:t>а</w:t>
      </w:r>
      <w:r w:rsidR="00EC588D">
        <w:rPr>
          <w:szCs w:val="28"/>
        </w:rPr>
        <w:t>стру</w:t>
      </w:r>
      <w:r w:rsidR="005D4E4F">
        <w:rPr>
          <w:szCs w:val="28"/>
        </w:rPr>
        <w:t>к</w:t>
      </w:r>
      <w:r w:rsidR="00EC588D">
        <w:rPr>
          <w:szCs w:val="28"/>
        </w:rPr>
        <w:t xml:space="preserve">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</w:t>
      </w:r>
      <w:r w:rsidR="00C06A51">
        <w:rPr>
          <w:szCs w:val="28"/>
        </w:rPr>
        <w:t>ул.</w:t>
      </w:r>
      <w:r w:rsidR="00F717D9">
        <w:rPr>
          <w:szCs w:val="28"/>
        </w:rPr>
        <w:t> </w:t>
      </w:r>
      <w:r w:rsidR="00645AC8">
        <w:rPr>
          <w:szCs w:val="28"/>
        </w:rPr>
        <w:t>Зыряновской в Центральном, Октябрьском районах в границах проекта план</w:t>
      </w:r>
      <w:r w:rsidR="00645AC8">
        <w:rPr>
          <w:szCs w:val="28"/>
        </w:rPr>
        <w:t>и</w:t>
      </w:r>
      <w:r w:rsidR="00645AC8">
        <w:rPr>
          <w:szCs w:val="28"/>
        </w:rPr>
        <w:t>ровки территории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</w:t>
      </w:r>
      <w:r w:rsidR="00645AC8">
        <w:rPr>
          <w:szCs w:val="28"/>
        </w:rPr>
        <w:t>и</w:t>
      </w:r>
      <w:r w:rsidR="00645AC8">
        <w:rPr>
          <w:szCs w:val="28"/>
        </w:rPr>
        <w:t>котажной, Автогенной, полосой отвода железной дороги, створом Октябрьского моста, набережной реки Оби, улицей Ипподромской и улицей Фрунзе, в Це</w:t>
      </w:r>
      <w:r w:rsidR="00645AC8">
        <w:rPr>
          <w:szCs w:val="28"/>
        </w:rPr>
        <w:t>н</w:t>
      </w:r>
      <w:r w:rsidR="00645AC8">
        <w:rPr>
          <w:szCs w:val="28"/>
        </w:rPr>
        <w:t>тральном, Октябрьском и Дзержинском районах</w:t>
      </w:r>
      <w:r w:rsidR="00C06A51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036F848D" w14:textId="77777777" w:rsidR="00897B25" w:rsidRPr="008F0EA0" w:rsidRDefault="00A923FE" w:rsidP="00F717D9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>транспортной и</w:t>
      </w:r>
      <w:r w:rsidR="00EC588D">
        <w:rPr>
          <w:szCs w:val="28"/>
        </w:rPr>
        <w:t>н</w:t>
      </w:r>
      <w:r w:rsidR="00EC588D">
        <w:rPr>
          <w:szCs w:val="28"/>
        </w:rPr>
        <w:t xml:space="preserve">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ул.</w:t>
      </w:r>
      <w:r w:rsidR="00C06A51" w:rsidRPr="00C06A51">
        <w:rPr>
          <w:szCs w:val="28"/>
        </w:rPr>
        <w:t xml:space="preserve"> </w:t>
      </w:r>
      <w:r w:rsidR="00645AC8">
        <w:rPr>
          <w:szCs w:val="28"/>
        </w:rPr>
        <w:t>Зыряновской в Центральном, Октябрьском районах в границах проекта план</w:t>
      </w:r>
      <w:r w:rsidR="00645AC8">
        <w:rPr>
          <w:szCs w:val="28"/>
        </w:rPr>
        <w:t>и</w:t>
      </w:r>
      <w:r w:rsidR="00645AC8">
        <w:rPr>
          <w:szCs w:val="28"/>
        </w:rPr>
        <w:t>ровки территории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</w:t>
      </w:r>
      <w:r w:rsidR="00645AC8">
        <w:rPr>
          <w:szCs w:val="28"/>
        </w:rPr>
        <w:t>и</w:t>
      </w:r>
      <w:r w:rsidR="00645AC8">
        <w:rPr>
          <w:szCs w:val="28"/>
        </w:rPr>
        <w:t>котажной, Автогенной, полосой отвода железной дороги, створом Октябрьского моста, набережной реки Оби, улицей Ипподромской и улицей Фрунзе, в Це</w:t>
      </w:r>
      <w:r w:rsidR="00645AC8">
        <w:rPr>
          <w:szCs w:val="28"/>
        </w:rPr>
        <w:t>н</w:t>
      </w:r>
      <w:r w:rsidR="00645AC8">
        <w:rPr>
          <w:szCs w:val="28"/>
        </w:rPr>
        <w:t>тральном, Октябрьском и Дзержинском районах</w:t>
      </w:r>
      <w:r w:rsidR="00F717D9">
        <w:rPr>
          <w:szCs w:val="28"/>
        </w:rPr>
        <w:t>,</w:t>
      </w:r>
      <w:r w:rsidR="00645AC8">
        <w:rPr>
          <w:szCs w:val="28"/>
        </w:rPr>
        <w:t xml:space="preserve"> с </w:t>
      </w:r>
      <w:r w:rsidRPr="008F0EA0">
        <w:rPr>
          <w:szCs w:val="28"/>
        </w:rPr>
        <w:t>учетом необходимых соглас</w:t>
      </w:r>
      <w:r w:rsidRPr="008F0EA0">
        <w:rPr>
          <w:szCs w:val="28"/>
        </w:rPr>
        <w:t>о</w:t>
      </w:r>
      <w:r w:rsidRPr="008F0EA0">
        <w:rPr>
          <w:szCs w:val="28"/>
        </w:rPr>
        <w:t>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14:paraId="036F848E" w14:textId="77777777" w:rsidR="00F717D9" w:rsidRDefault="00373506" w:rsidP="00F717D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645AC8">
        <w:rPr>
          <w:szCs w:val="28"/>
        </w:rPr>
        <w:t>Зыряно</w:t>
      </w:r>
      <w:r w:rsidR="00645AC8">
        <w:rPr>
          <w:szCs w:val="28"/>
        </w:rPr>
        <w:t>в</w:t>
      </w:r>
      <w:r w:rsidR="00645AC8">
        <w:rPr>
          <w:szCs w:val="28"/>
        </w:rPr>
        <w:t>ской в Центральном, Октябрьском районах в границах проекта планировки терр</w:t>
      </w:r>
      <w:r w:rsidR="00645AC8">
        <w:rPr>
          <w:szCs w:val="28"/>
        </w:rPr>
        <w:t>и</w:t>
      </w:r>
      <w:r w:rsidR="00645AC8">
        <w:rPr>
          <w:szCs w:val="28"/>
        </w:rPr>
        <w:t>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F717D9">
        <w:rPr>
          <w:szCs w:val="28"/>
        </w:rPr>
        <w:t>,</w:t>
      </w:r>
      <w:r w:rsidR="00645AC8">
        <w:rPr>
          <w:szCs w:val="28"/>
        </w:rPr>
        <w:t xml:space="preserve"> </w:t>
      </w:r>
      <w:r w:rsidRPr="008F0EA0">
        <w:rPr>
          <w:szCs w:val="28"/>
        </w:rPr>
        <w:t>в департамент строительства и архитект</w:t>
      </w:r>
      <w:r w:rsidRPr="008F0EA0">
        <w:rPr>
          <w:szCs w:val="28"/>
        </w:rPr>
        <w:t>у</w:t>
      </w:r>
      <w:r w:rsidRPr="008F0EA0">
        <w:rPr>
          <w:szCs w:val="28"/>
        </w:rPr>
        <w:t xml:space="preserve">ры мэрии города Новосибирска по адресу: </w:t>
      </w:r>
      <w:r w:rsidR="00182FF1">
        <w:rPr>
          <w:szCs w:val="28"/>
        </w:rPr>
        <w:t>Российская Федерация, Новосибирская</w:t>
      </w:r>
      <w:r w:rsidR="00F717D9">
        <w:rPr>
          <w:szCs w:val="28"/>
        </w:rPr>
        <w:br/>
      </w:r>
    </w:p>
    <w:p w14:paraId="036F848F" w14:textId="77777777" w:rsidR="00373506" w:rsidRPr="008F0EA0" w:rsidRDefault="00182FF1" w:rsidP="00F717D9">
      <w:pPr>
        <w:pStyle w:val="a7"/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 xml:space="preserve">область, </w:t>
      </w:r>
      <w:r w:rsidR="00373506" w:rsidRPr="008F0EA0">
        <w:rPr>
          <w:szCs w:val="28"/>
        </w:rPr>
        <w:t>г</w:t>
      </w:r>
      <w:r w:rsidR="00F37949">
        <w:rPr>
          <w:szCs w:val="28"/>
        </w:rPr>
        <w:t>ород</w:t>
      </w:r>
      <w:r w:rsidR="00373506" w:rsidRPr="008F0EA0">
        <w:rPr>
          <w:szCs w:val="28"/>
        </w:rPr>
        <w:t> Новосибирск, Красный проспект, 50, кабинет </w:t>
      </w:r>
      <w:r w:rsidR="00AD5956">
        <w:rPr>
          <w:szCs w:val="28"/>
        </w:rPr>
        <w:t>410</w:t>
      </w:r>
      <w:r>
        <w:rPr>
          <w:szCs w:val="28"/>
        </w:rPr>
        <w:t xml:space="preserve">, </w:t>
      </w:r>
      <w:r w:rsidR="001F3CF2">
        <w:rPr>
          <w:szCs w:val="28"/>
        </w:rPr>
        <w:t>почтовый и</w:t>
      </w:r>
      <w:r w:rsidR="001F3CF2">
        <w:rPr>
          <w:szCs w:val="28"/>
        </w:rPr>
        <w:t>н</w:t>
      </w:r>
      <w:r w:rsidR="001F3CF2">
        <w:rPr>
          <w:szCs w:val="28"/>
        </w:rPr>
        <w:t>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Pr="008F0EA0">
        <w:rPr>
          <w:szCs w:val="28"/>
        </w:rPr>
        <w:t>630091</w:t>
      </w:r>
      <w:r w:rsidR="00373506" w:rsidRPr="008F0EA0">
        <w:rPr>
          <w:szCs w:val="28"/>
        </w:rPr>
        <w:t xml:space="preserve">. </w:t>
      </w:r>
    </w:p>
    <w:p w14:paraId="036F8490" w14:textId="77777777" w:rsidR="00A923FE" w:rsidRPr="008F0EA0" w:rsidRDefault="00373506" w:rsidP="00F717D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036F8491" w14:textId="77777777" w:rsidR="002C7D46" w:rsidRPr="008F0EA0" w:rsidRDefault="00373506" w:rsidP="00F717D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036F8492" w14:textId="77777777" w:rsidR="00A2573A" w:rsidRDefault="00373506" w:rsidP="00F717D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>местного знач</w:t>
      </w:r>
      <w:r w:rsidR="00C06A51">
        <w:rPr>
          <w:szCs w:val="28"/>
        </w:rPr>
        <w:t>е</w:t>
      </w:r>
      <w:r w:rsidR="00C06A51">
        <w:rPr>
          <w:szCs w:val="28"/>
        </w:rPr>
        <w:t>ния</w:t>
      </w:r>
      <w:r w:rsidR="00F717D9">
        <w:rPr>
          <w:szCs w:val="28"/>
        </w:rPr>
        <w:t> 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79085D">
        <w:rPr>
          <w:szCs w:val="28"/>
        </w:rPr>
        <w:t>.</w:t>
      </w:r>
      <w:r w:rsidR="00645AC8" w:rsidRPr="00645AC8">
        <w:rPr>
          <w:szCs w:val="28"/>
        </w:rPr>
        <w:t xml:space="preserve"> </w:t>
      </w:r>
      <w:r w:rsidR="00645AC8">
        <w:rPr>
          <w:szCs w:val="28"/>
        </w:rPr>
        <w:t>Зыряновской в Це</w:t>
      </w:r>
      <w:r w:rsidR="00645AC8">
        <w:rPr>
          <w:szCs w:val="28"/>
        </w:rPr>
        <w:t>н</w:t>
      </w:r>
      <w:r w:rsidR="00645AC8">
        <w:rPr>
          <w:szCs w:val="28"/>
        </w:rPr>
        <w:t>тральном, Октябрьском районах в границах проекта планировки территории м</w:t>
      </w:r>
      <w:r w:rsidR="00645AC8">
        <w:rPr>
          <w:szCs w:val="28"/>
        </w:rPr>
        <w:t>о</w:t>
      </w:r>
      <w:r w:rsidR="00645AC8">
        <w:rPr>
          <w:szCs w:val="28"/>
        </w:rPr>
        <w:t>стового перехода через реку Обь в створе ул. Ипподромской и подходов к нему с транспортной развязкой по ул. Большевистской, Красному проспекту и ул. Фа</w:t>
      </w:r>
      <w:r w:rsidR="00645AC8">
        <w:rPr>
          <w:szCs w:val="28"/>
        </w:rPr>
        <w:t>б</w:t>
      </w:r>
      <w:r w:rsidR="00645AC8">
        <w:rPr>
          <w:szCs w:val="28"/>
        </w:rPr>
        <w:t>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Трикотажной, Автоге</w:t>
      </w:r>
      <w:r w:rsidR="00645AC8">
        <w:rPr>
          <w:szCs w:val="28"/>
        </w:rPr>
        <w:t>н</w:t>
      </w:r>
      <w:r w:rsidR="00645AC8">
        <w:rPr>
          <w:szCs w:val="28"/>
        </w:rPr>
        <w:t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79085D">
        <w:rPr>
          <w:szCs w:val="28"/>
        </w:rPr>
        <w:t>.</w:t>
      </w:r>
    </w:p>
    <w:p w14:paraId="036F8493" w14:textId="77777777" w:rsidR="004145FD" w:rsidRDefault="00A2573A" w:rsidP="00F717D9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 xml:space="preserve">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</w:t>
      </w:r>
      <w:r w:rsidR="00AD5956">
        <w:rPr>
          <w:szCs w:val="28"/>
        </w:rPr>
        <w:t>в</w:t>
      </w:r>
      <w:r w:rsidR="00AD5956">
        <w:rPr>
          <w:szCs w:val="28"/>
        </w:rPr>
        <w:t>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79085D">
        <w:rPr>
          <w:szCs w:val="28"/>
        </w:rPr>
        <w:t>.</w:t>
      </w:r>
      <w:r w:rsidR="00645AC8" w:rsidRPr="00645AC8">
        <w:rPr>
          <w:szCs w:val="28"/>
        </w:rPr>
        <w:t xml:space="preserve"> </w:t>
      </w:r>
      <w:r w:rsidR="00645AC8">
        <w:rPr>
          <w:szCs w:val="28"/>
        </w:rPr>
        <w:t>Зыряновской в Центральном, О</w:t>
      </w:r>
      <w:r w:rsidR="00645AC8">
        <w:rPr>
          <w:szCs w:val="28"/>
        </w:rPr>
        <w:t>к</w:t>
      </w:r>
      <w:r w:rsidR="00645AC8">
        <w:rPr>
          <w:szCs w:val="28"/>
        </w:rPr>
        <w:t>тябрьском районах в границах проекта планировки территории мостового перех</w:t>
      </w:r>
      <w:r w:rsidR="00645AC8">
        <w:rPr>
          <w:szCs w:val="28"/>
        </w:rPr>
        <w:t>о</w:t>
      </w:r>
      <w:r w:rsidR="00645AC8">
        <w:rPr>
          <w:szCs w:val="28"/>
        </w:rPr>
        <w:t>да через реку Обь в створе ул. Ипподромской и подходов к нему с транспортной развязкой по ул. Большевистской, Красному проспекту и ул. Фабричной и тран</w:t>
      </w:r>
      <w:r w:rsidR="00645AC8">
        <w:rPr>
          <w:szCs w:val="28"/>
        </w:rPr>
        <w:t>с</w:t>
      </w:r>
      <w:r w:rsidR="00645AC8">
        <w:rPr>
          <w:szCs w:val="28"/>
        </w:rPr>
        <w:t>портной развязкой на площади Энергетиков и площади Труда в Центральном, Железнодорожном, Октябрьском и Ленинском районах, в границах проекта пл</w:t>
      </w:r>
      <w:r w:rsidR="00645AC8">
        <w:rPr>
          <w:szCs w:val="28"/>
        </w:rPr>
        <w:t>а</w:t>
      </w:r>
      <w:r w:rsidR="00645AC8">
        <w:rPr>
          <w:szCs w:val="28"/>
        </w:rPr>
        <w:t>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645AC8">
        <w:rPr>
          <w:szCs w:val="28"/>
        </w:rPr>
        <w:t>р</w:t>
      </w:r>
      <w:r w:rsidR="00645AC8">
        <w:rPr>
          <w:szCs w:val="28"/>
        </w:rPr>
        <w:t>жинском районах</w:t>
      </w:r>
      <w:r w:rsidR="00AD5956">
        <w:rPr>
          <w:szCs w:val="28"/>
        </w:rPr>
        <w:t>.</w:t>
      </w:r>
    </w:p>
    <w:p w14:paraId="036F8494" w14:textId="77777777" w:rsidR="004145FD" w:rsidRDefault="004145FD" w:rsidP="00F717D9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431ABC">
        <w:rPr>
          <w:szCs w:val="28"/>
        </w:rPr>
        <w:t>меж</w:t>
      </w:r>
      <w:r w:rsidR="00431ABC">
        <w:rPr>
          <w:szCs w:val="28"/>
        </w:rPr>
        <w:t>е</w:t>
      </w:r>
      <w:r w:rsidR="00431ABC">
        <w:rPr>
          <w:szCs w:val="28"/>
        </w:rPr>
        <w:t xml:space="preserve">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9B5CE3">
        <w:rPr>
          <w:szCs w:val="28"/>
        </w:rPr>
        <w:t>тран</w:t>
      </w:r>
      <w:r w:rsidR="009B5CE3">
        <w:rPr>
          <w:szCs w:val="28"/>
        </w:rPr>
        <w:t>с</w:t>
      </w:r>
      <w:r w:rsidR="009B5CE3">
        <w:rPr>
          <w:szCs w:val="28"/>
        </w:rPr>
        <w:t xml:space="preserve">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ул.</w:t>
      </w:r>
      <w:r w:rsidR="00645AC8" w:rsidRPr="00645AC8">
        <w:rPr>
          <w:szCs w:val="28"/>
        </w:rPr>
        <w:t xml:space="preserve"> </w:t>
      </w:r>
      <w:r w:rsidR="00645AC8">
        <w:rPr>
          <w:szCs w:val="28"/>
        </w:rPr>
        <w:t xml:space="preserve">Зыряновской в Центральном, Октябрьском районах в границах проекта планировки территории мостового перехода через реку Обь в створе </w:t>
      </w:r>
      <w:r w:rsidR="00AF3D6B">
        <w:rPr>
          <w:szCs w:val="28"/>
        </w:rPr>
        <w:t xml:space="preserve">    </w:t>
      </w:r>
      <w:r w:rsidR="00645AC8">
        <w:rPr>
          <w:szCs w:val="28"/>
        </w:rPr>
        <w:t>ул. Ипподромской и подходов к нему с транспортной развязкой по ул. Больш</w:t>
      </w:r>
      <w:r w:rsidR="00645AC8">
        <w:rPr>
          <w:szCs w:val="28"/>
        </w:rPr>
        <w:t>е</w:t>
      </w:r>
      <w:r w:rsidR="00645AC8">
        <w:rPr>
          <w:szCs w:val="28"/>
        </w:rPr>
        <w:t>вистской, Красному проспекту и ул. Фабричной и транспортной развязкой на площади Энергетиков и площади Труда в Центральном, Железнодорожном, О</w:t>
      </w:r>
      <w:r w:rsidR="00645AC8">
        <w:rPr>
          <w:szCs w:val="28"/>
        </w:rPr>
        <w:t>к</w:t>
      </w:r>
      <w:r w:rsidR="00645AC8">
        <w:rPr>
          <w:szCs w:val="28"/>
        </w:rPr>
        <w:t>тябрьском и Ленинском районах, в границах проекта планировки территории, ограниченной улицами Трикотажной, Автогенной, полосой отвода железной д</w:t>
      </w:r>
      <w:r w:rsidR="00645AC8">
        <w:rPr>
          <w:szCs w:val="28"/>
        </w:rPr>
        <w:t>о</w:t>
      </w:r>
      <w:r w:rsidR="00645AC8">
        <w:rPr>
          <w:szCs w:val="28"/>
        </w:rPr>
        <w:t>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F5538C">
        <w:rPr>
          <w:szCs w:val="28"/>
        </w:rPr>
        <w:t>.</w:t>
      </w:r>
    </w:p>
    <w:p w14:paraId="036F8495" w14:textId="77777777" w:rsidR="00F5538C" w:rsidRDefault="00A0433A" w:rsidP="00F717D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036F8496" w14:textId="77777777" w:rsidR="00630136" w:rsidRPr="008F0EA0" w:rsidRDefault="00A0433A" w:rsidP="00F717D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F48AF" w:rsidRPr="000F48AF" w14:paraId="036F849A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36F8497" w14:textId="77777777" w:rsidR="000F48AF" w:rsidRPr="000F48AF" w:rsidRDefault="000F48AF" w:rsidP="00FD6F52">
            <w:pPr>
              <w:spacing w:before="600" w:line="240" w:lineRule="atLeast"/>
              <w:jc w:val="both"/>
              <w:rPr>
                <w:szCs w:val="28"/>
              </w:rPr>
            </w:pPr>
            <w:r w:rsidRPr="000F48AF">
              <w:rPr>
                <w:szCs w:val="28"/>
              </w:rPr>
              <w:t xml:space="preserve">Исполняющий обязанности </w:t>
            </w:r>
          </w:p>
          <w:p w14:paraId="036F8498" w14:textId="77777777" w:rsidR="000F48AF" w:rsidRPr="000F48AF" w:rsidRDefault="000F48AF" w:rsidP="00484AF0">
            <w:pPr>
              <w:spacing w:line="240" w:lineRule="atLeast"/>
              <w:jc w:val="both"/>
              <w:rPr>
                <w:szCs w:val="28"/>
              </w:rPr>
            </w:pPr>
            <w:r w:rsidRPr="000F48AF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F8499" w14:textId="77777777" w:rsidR="000F48AF" w:rsidRPr="000F48AF" w:rsidRDefault="000F48AF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AF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036F849B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036F849C" w14:textId="77777777"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14:paraId="036F849D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036F849E" w14:textId="77777777" w:rsidR="0079085D" w:rsidRDefault="0079085D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036F849F" w14:textId="77777777" w:rsidR="00E86356" w:rsidRDefault="00E86356" w:rsidP="009B5CE3">
      <w:pPr>
        <w:pStyle w:val="a7"/>
        <w:spacing w:line="240" w:lineRule="atLeast"/>
        <w:jc w:val="both"/>
        <w:rPr>
          <w:szCs w:val="28"/>
        </w:rPr>
      </w:pPr>
    </w:p>
    <w:p w14:paraId="036F84A0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036F84A1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036F84A2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036F84A3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036F84A4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5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6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7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8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9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A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B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C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D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E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AF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B0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B1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B2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B3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036F84B4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036F84B5" w14:textId="77777777" w:rsidR="00645AC8" w:rsidRDefault="00645AC8" w:rsidP="009B5CE3">
      <w:pPr>
        <w:pStyle w:val="a7"/>
        <w:spacing w:line="240" w:lineRule="atLeast"/>
        <w:jc w:val="both"/>
        <w:rPr>
          <w:szCs w:val="28"/>
        </w:rPr>
      </w:pPr>
    </w:p>
    <w:p w14:paraId="036F84B6" w14:textId="77777777" w:rsidR="00645AC8" w:rsidRDefault="00645AC8" w:rsidP="009B5CE3">
      <w:pPr>
        <w:pStyle w:val="a7"/>
        <w:spacing w:line="240" w:lineRule="atLeast"/>
        <w:jc w:val="both"/>
        <w:rPr>
          <w:szCs w:val="28"/>
        </w:rPr>
      </w:pPr>
    </w:p>
    <w:p w14:paraId="036F84B7" w14:textId="77777777" w:rsidR="00645AC8" w:rsidRDefault="00645AC8" w:rsidP="009B5CE3">
      <w:pPr>
        <w:pStyle w:val="a7"/>
        <w:spacing w:line="240" w:lineRule="atLeast"/>
        <w:jc w:val="both"/>
        <w:rPr>
          <w:szCs w:val="28"/>
        </w:rPr>
      </w:pPr>
    </w:p>
    <w:p w14:paraId="036F84B8" w14:textId="77777777" w:rsidR="00645AC8" w:rsidRDefault="00645AC8" w:rsidP="009B5CE3">
      <w:pPr>
        <w:pStyle w:val="a7"/>
        <w:spacing w:line="240" w:lineRule="atLeast"/>
        <w:jc w:val="both"/>
        <w:rPr>
          <w:szCs w:val="28"/>
        </w:rPr>
      </w:pPr>
    </w:p>
    <w:p w14:paraId="036F84B9" w14:textId="77777777" w:rsidR="00645AC8" w:rsidRDefault="00645AC8" w:rsidP="009B5CE3">
      <w:pPr>
        <w:pStyle w:val="a7"/>
        <w:spacing w:line="240" w:lineRule="atLeast"/>
        <w:jc w:val="both"/>
        <w:rPr>
          <w:szCs w:val="28"/>
        </w:rPr>
      </w:pPr>
    </w:p>
    <w:p w14:paraId="036F84BA" w14:textId="77777777" w:rsidR="00645AC8" w:rsidRDefault="00645AC8" w:rsidP="009B5CE3">
      <w:pPr>
        <w:pStyle w:val="a7"/>
        <w:spacing w:line="240" w:lineRule="atLeast"/>
        <w:jc w:val="both"/>
        <w:rPr>
          <w:szCs w:val="28"/>
        </w:rPr>
      </w:pPr>
    </w:p>
    <w:p w14:paraId="036F84BB" w14:textId="77777777" w:rsidR="00645AC8" w:rsidRDefault="00645AC8" w:rsidP="009B5CE3">
      <w:pPr>
        <w:pStyle w:val="a7"/>
        <w:spacing w:line="240" w:lineRule="atLeast"/>
        <w:jc w:val="both"/>
        <w:rPr>
          <w:szCs w:val="28"/>
        </w:rPr>
      </w:pPr>
    </w:p>
    <w:p w14:paraId="036F84BC" w14:textId="77777777" w:rsidR="00645AC8" w:rsidRDefault="00645AC8" w:rsidP="009B5CE3">
      <w:pPr>
        <w:pStyle w:val="a7"/>
        <w:spacing w:line="240" w:lineRule="atLeast"/>
        <w:jc w:val="both"/>
        <w:rPr>
          <w:szCs w:val="28"/>
        </w:rPr>
      </w:pPr>
    </w:p>
    <w:p w14:paraId="036F84BD" w14:textId="77777777" w:rsidR="00EB2C63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14:paraId="036F84BE" w14:textId="77777777"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14:paraId="036F84BF" w14:textId="77777777" w:rsidR="00C50D4E" w:rsidRPr="00C06A51" w:rsidRDefault="00C50D4E" w:rsidP="009D1587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ГУАиГ</w:t>
      </w:r>
    </w:p>
    <w:p w14:paraId="036F84C0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717D9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284" w:left="1418" w:header="720" w:footer="720" w:gutter="0"/>
          <w:pgNumType w:start="1"/>
          <w:cols w:space="720"/>
          <w:titlePg/>
        </w:sectPr>
      </w:pPr>
    </w:p>
    <w:p w14:paraId="036F84C1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14:paraId="036F84C2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036F84C3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036F84C4" w14:textId="5E9CD36F"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B165FE">
        <w:rPr>
          <w:szCs w:val="28"/>
          <w:u w:val="single"/>
        </w:rPr>
        <w:t>29.11.2016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B165FE">
        <w:rPr>
          <w:szCs w:val="28"/>
          <w:u w:val="single"/>
        </w:rPr>
        <w:t>5430</w:t>
      </w:r>
    </w:p>
    <w:p w14:paraId="036F84C5" w14:textId="77777777" w:rsidR="00431ABC" w:rsidRDefault="00431ABC" w:rsidP="00431ABC">
      <w:pPr>
        <w:ind w:left="6580"/>
        <w:rPr>
          <w:szCs w:val="28"/>
        </w:rPr>
      </w:pPr>
    </w:p>
    <w:p w14:paraId="036F84C6" w14:textId="77777777" w:rsidR="00431ABC" w:rsidRDefault="00431ABC" w:rsidP="00431ABC">
      <w:pPr>
        <w:ind w:left="6580"/>
        <w:rPr>
          <w:szCs w:val="28"/>
        </w:rPr>
      </w:pPr>
    </w:p>
    <w:p w14:paraId="036F84C7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036F84C8" w14:textId="77777777" w:rsidR="00F717D9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14:paraId="036F84C9" w14:textId="77777777" w:rsidR="00F717D9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E86356">
        <w:rPr>
          <w:szCs w:val="28"/>
        </w:rPr>
        <w:t>транспортной инфраструктуры</w:t>
      </w:r>
      <w:r w:rsidR="001B77D1">
        <w:rPr>
          <w:szCs w:val="28"/>
        </w:rPr>
        <w:t xml:space="preserve"> местного значения</w:t>
      </w:r>
      <w:r w:rsidR="00E86356">
        <w:rPr>
          <w:szCs w:val="28"/>
        </w:rPr>
        <w:t xml:space="preserve"> </w:t>
      </w:r>
      <w:r>
        <w:rPr>
          <w:szCs w:val="28"/>
        </w:rPr>
        <w:t>–</w:t>
      </w:r>
      <w:r w:rsidRPr="009C28D5">
        <w:rPr>
          <w:szCs w:val="28"/>
        </w:rPr>
        <w:t xml:space="preserve"> </w:t>
      </w:r>
    </w:p>
    <w:p w14:paraId="036F84CA" w14:textId="77777777" w:rsidR="00F717D9" w:rsidRDefault="003F31B6" w:rsidP="001023BC">
      <w:pPr>
        <w:jc w:val="center"/>
        <w:rPr>
          <w:szCs w:val="28"/>
        </w:rPr>
      </w:pPr>
      <w:r>
        <w:rPr>
          <w:szCs w:val="28"/>
        </w:rPr>
        <w:t xml:space="preserve">автомобильной дороги общего пользования по ул. </w:t>
      </w:r>
      <w:r w:rsidR="00645AC8">
        <w:rPr>
          <w:szCs w:val="28"/>
        </w:rPr>
        <w:t xml:space="preserve">Зыряновской в Центральном, Октябрьском районах в границах проекта планировки территории мостового </w:t>
      </w:r>
    </w:p>
    <w:p w14:paraId="036F84CB" w14:textId="77777777" w:rsidR="00F717D9" w:rsidRDefault="00645AC8" w:rsidP="001023BC">
      <w:pPr>
        <w:jc w:val="center"/>
        <w:rPr>
          <w:szCs w:val="28"/>
        </w:rPr>
      </w:pPr>
      <w:r>
        <w:rPr>
          <w:szCs w:val="28"/>
        </w:rPr>
        <w:t xml:space="preserve">перехода через реку Обь в створе ул. Ипподромской и подходов к нему с </w:t>
      </w:r>
    </w:p>
    <w:p w14:paraId="036F84CC" w14:textId="77777777" w:rsidR="00F717D9" w:rsidRDefault="00645AC8" w:rsidP="001023BC">
      <w:pPr>
        <w:jc w:val="center"/>
        <w:rPr>
          <w:szCs w:val="28"/>
        </w:rPr>
      </w:pPr>
      <w:r>
        <w:rPr>
          <w:szCs w:val="28"/>
        </w:rPr>
        <w:t xml:space="preserve">транспортной развязкой по ул. Большевистской, Красному проспекту и </w:t>
      </w:r>
    </w:p>
    <w:p w14:paraId="036F84CD" w14:textId="77777777" w:rsidR="00F717D9" w:rsidRDefault="00645AC8" w:rsidP="001023BC">
      <w:pPr>
        <w:jc w:val="center"/>
        <w:rPr>
          <w:szCs w:val="28"/>
        </w:rPr>
      </w:pPr>
      <w:r>
        <w:rPr>
          <w:szCs w:val="28"/>
        </w:rPr>
        <w:t xml:space="preserve">ул. Фабричной и транспортной развязкой на площади Энергетиков и </w:t>
      </w:r>
    </w:p>
    <w:p w14:paraId="036F84CE" w14:textId="77777777" w:rsidR="00F717D9" w:rsidRDefault="00645AC8" w:rsidP="001023BC">
      <w:pPr>
        <w:jc w:val="center"/>
        <w:rPr>
          <w:szCs w:val="28"/>
        </w:rPr>
      </w:pPr>
      <w:r>
        <w:rPr>
          <w:szCs w:val="28"/>
        </w:rPr>
        <w:t xml:space="preserve">площади Труда в Центральном, Железнодорожном, Октябрьском и </w:t>
      </w:r>
    </w:p>
    <w:p w14:paraId="036F84CF" w14:textId="77777777" w:rsidR="00F717D9" w:rsidRDefault="00645AC8" w:rsidP="001023BC">
      <w:pPr>
        <w:jc w:val="center"/>
        <w:rPr>
          <w:szCs w:val="28"/>
        </w:rPr>
      </w:pPr>
      <w:r>
        <w:rPr>
          <w:szCs w:val="28"/>
        </w:rPr>
        <w:t xml:space="preserve">Ленинском районах, в границах проекта планировки территории, </w:t>
      </w:r>
    </w:p>
    <w:p w14:paraId="036F84D0" w14:textId="77777777" w:rsidR="00F717D9" w:rsidRDefault="00645AC8" w:rsidP="001023BC">
      <w:pPr>
        <w:jc w:val="center"/>
        <w:rPr>
          <w:szCs w:val="28"/>
        </w:rPr>
      </w:pPr>
      <w:r>
        <w:rPr>
          <w:szCs w:val="28"/>
        </w:rPr>
        <w:t xml:space="preserve">ограниченной улицами Трикотажной, Автогенной, полосой отвода </w:t>
      </w:r>
    </w:p>
    <w:p w14:paraId="036F84D1" w14:textId="77777777" w:rsidR="00F717D9" w:rsidRDefault="00645AC8" w:rsidP="001023BC">
      <w:pPr>
        <w:jc w:val="center"/>
        <w:rPr>
          <w:szCs w:val="28"/>
        </w:rPr>
      </w:pPr>
      <w:r>
        <w:rPr>
          <w:szCs w:val="28"/>
        </w:rPr>
        <w:t xml:space="preserve">железной дороги, створом Октябрьского моста, набережной реки Оби, </w:t>
      </w:r>
    </w:p>
    <w:p w14:paraId="036F84D2" w14:textId="77777777" w:rsidR="00F717D9" w:rsidRDefault="00645AC8" w:rsidP="001023BC">
      <w:pPr>
        <w:jc w:val="center"/>
        <w:rPr>
          <w:szCs w:val="28"/>
        </w:rPr>
      </w:pPr>
      <w:r>
        <w:rPr>
          <w:szCs w:val="28"/>
        </w:rPr>
        <w:t xml:space="preserve">улицей Ипподромской и улицей Фрунзе, в Центральном, </w:t>
      </w:r>
    </w:p>
    <w:p w14:paraId="036F84D3" w14:textId="77777777" w:rsidR="00431ABC" w:rsidRDefault="00645AC8" w:rsidP="001023BC">
      <w:pPr>
        <w:jc w:val="center"/>
        <w:rPr>
          <w:szCs w:val="28"/>
        </w:rPr>
      </w:pPr>
      <w:r>
        <w:rPr>
          <w:szCs w:val="28"/>
        </w:rPr>
        <w:t>Октябрьском и Дзержинском районах</w:t>
      </w:r>
    </w:p>
    <w:p w14:paraId="036F84D4" w14:textId="77777777" w:rsidR="001B77D1" w:rsidRDefault="001B77D1" w:rsidP="001023BC">
      <w:pPr>
        <w:jc w:val="center"/>
        <w:rPr>
          <w:szCs w:val="28"/>
        </w:rPr>
      </w:pPr>
    </w:p>
    <w:p w14:paraId="036F84D5" w14:textId="77777777" w:rsidR="00A2573A" w:rsidRDefault="00DE4320" w:rsidP="00431AB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6F8503" wp14:editId="036F8504">
            <wp:extent cx="5708650" cy="4222535"/>
            <wp:effectExtent l="19050" t="0" r="6350" b="0"/>
            <wp:docPr id="1" name="Рисунок 1" descr="\\srv-architect3\Проекты планировки\_ОТДЕЛ ГРАД.ПОДГОТОВКИ ТЕРРИТОРИЙ\0_ПРОЕКТЫ МЕЖЕВАНИЯ АКТИВНЫЕ\Г.Е_2016 ТЗ ПМ дорога по Зыряновской КИРОВА_МОСТОВОЙ ПЕРЕХОД\Зырян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дорога по Зыряновской КИРОВА_МОСТОВОЙ ПЕРЕХОД\Зыряновска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11" cy="42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F84D6" w14:textId="77777777" w:rsidR="00A425CE" w:rsidRDefault="00A425CE" w:rsidP="00BF4ACC">
      <w:pPr>
        <w:ind w:right="-426"/>
        <w:rPr>
          <w:sz w:val="24"/>
          <w:szCs w:val="28"/>
        </w:rPr>
      </w:pPr>
    </w:p>
    <w:p w14:paraId="036F84D7" w14:textId="77777777" w:rsidR="00703211" w:rsidRDefault="00703211" w:rsidP="00BF4ACC">
      <w:pPr>
        <w:ind w:right="-426"/>
        <w:rPr>
          <w:sz w:val="24"/>
          <w:szCs w:val="28"/>
        </w:rPr>
      </w:pPr>
    </w:p>
    <w:p w14:paraId="036F84D8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</w:t>
      </w:r>
      <w:r w:rsidR="00081ABD">
        <w:rPr>
          <w:szCs w:val="28"/>
        </w:rPr>
        <w:t xml:space="preserve"> </w:t>
      </w:r>
      <w:r w:rsidRPr="00C5055A">
        <w:rPr>
          <w:szCs w:val="28"/>
        </w:rPr>
        <w:t>–</w:t>
      </w:r>
      <w:r w:rsidR="00182FF1">
        <w:rPr>
          <w:szCs w:val="28"/>
        </w:rPr>
        <w:t xml:space="preserve"> </w:t>
      </w:r>
      <w:r w:rsidR="00DE4320">
        <w:rPr>
          <w:szCs w:val="28"/>
        </w:rPr>
        <w:t>4,57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036F84D9" w14:textId="77777777" w:rsidR="00BF4ACC" w:rsidRDefault="00BF4ACC" w:rsidP="00FF0D59">
      <w:pPr>
        <w:rPr>
          <w:sz w:val="24"/>
          <w:szCs w:val="28"/>
        </w:rPr>
      </w:pPr>
    </w:p>
    <w:p w14:paraId="036F84DA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14:paraId="036F84DB" w14:textId="77777777" w:rsidR="00F94519" w:rsidRDefault="00F94519" w:rsidP="00DE4320">
      <w:pPr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036F84DC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036F84DD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036F84DE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036F84DF" w14:textId="1009A1F1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B165FE">
        <w:rPr>
          <w:szCs w:val="28"/>
          <w:u w:val="single"/>
        </w:rPr>
        <w:t>29.11.2016</w:t>
      </w:r>
      <w:r w:rsidR="00B165FE">
        <w:rPr>
          <w:szCs w:val="28"/>
        </w:rPr>
        <w:t xml:space="preserve"> № </w:t>
      </w:r>
      <w:r w:rsidR="00B165FE">
        <w:rPr>
          <w:szCs w:val="28"/>
          <w:u w:val="single"/>
        </w:rPr>
        <w:t>5430</w:t>
      </w:r>
      <w:bookmarkStart w:id="0" w:name="_GoBack"/>
      <w:bookmarkEnd w:id="0"/>
    </w:p>
    <w:p w14:paraId="036F84E0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36F84E1" w14:textId="77777777"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36F84E2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036F84E3" w14:textId="77777777" w:rsidR="00F717D9" w:rsidRDefault="00633F44" w:rsidP="00DE4320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для </w:t>
      </w:r>
    </w:p>
    <w:p w14:paraId="036F84E4" w14:textId="77777777" w:rsidR="00F717D9" w:rsidRDefault="0059519D" w:rsidP="00DE4320">
      <w:pPr>
        <w:jc w:val="center"/>
        <w:rPr>
          <w:szCs w:val="28"/>
        </w:rPr>
      </w:pPr>
      <w:r>
        <w:rPr>
          <w:szCs w:val="28"/>
        </w:rPr>
        <w:t xml:space="preserve">размещения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F94519">
        <w:rPr>
          <w:szCs w:val="28"/>
        </w:rPr>
        <w:t xml:space="preserve">местного </w:t>
      </w:r>
    </w:p>
    <w:p w14:paraId="036F84E5" w14:textId="77777777" w:rsidR="00F717D9" w:rsidRDefault="00F94519" w:rsidP="00DE4320">
      <w:pPr>
        <w:jc w:val="center"/>
        <w:rPr>
          <w:szCs w:val="28"/>
        </w:rPr>
      </w:pPr>
      <w:r>
        <w:rPr>
          <w:szCs w:val="28"/>
        </w:rPr>
        <w:t xml:space="preserve">значения </w:t>
      </w:r>
      <w:r w:rsidR="003F31B6">
        <w:rPr>
          <w:szCs w:val="28"/>
        </w:rPr>
        <w:t>–</w:t>
      </w:r>
      <w:r w:rsidR="003F31B6" w:rsidRPr="009C28D5">
        <w:rPr>
          <w:szCs w:val="28"/>
        </w:rPr>
        <w:t xml:space="preserve"> </w:t>
      </w:r>
      <w:r w:rsidR="003F31B6">
        <w:rPr>
          <w:szCs w:val="28"/>
        </w:rPr>
        <w:t xml:space="preserve">автомобильной дороги общего пользования по ул. </w:t>
      </w:r>
      <w:r w:rsidR="00DE4320">
        <w:rPr>
          <w:szCs w:val="28"/>
        </w:rPr>
        <w:t xml:space="preserve">Зыряновской </w:t>
      </w:r>
    </w:p>
    <w:p w14:paraId="036F84E6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в Центральном, Октябрьском районах в границах проекта планировки </w:t>
      </w:r>
    </w:p>
    <w:p w14:paraId="036F84E7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территории мостового перехода через реку Обь в створе ул. Ипподромской и </w:t>
      </w:r>
    </w:p>
    <w:p w14:paraId="036F84E8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подходов к нему с транспортной развязкой по ул. Большевистской, </w:t>
      </w:r>
    </w:p>
    <w:p w14:paraId="036F84E9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Красному проспекту и ул. Фабричной и транспортной развязкой на </w:t>
      </w:r>
    </w:p>
    <w:p w14:paraId="036F84EA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площади Энергетиков и площади Труда в Центральном, Железнодорожном, </w:t>
      </w:r>
    </w:p>
    <w:p w14:paraId="036F84EB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Октябрьском и Ленинском районах, в границах проекта планировки </w:t>
      </w:r>
    </w:p>
    <w:p w14:paraId="036F84EC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Трикотажной, Автогенной, </w:t>
      </w:r>
    </w:p>
    <w:p w14:paraId="036F84ED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полосой отвода железной дороги, створом Октябрьского моста, </w:t>
      </w:r>
    </w:p>
    <w:p w14:paraId="036F84EE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набережной реки Оби, улицей Ипподромской и </w:t>
      </w:r>
    </w:p>
    <w:p w14:paraId="036F84EF" w14:textId="77777777" w:rsidR="00F717D9" w:rsidRDefault="00DE4320" w:rsidP="00DE4320">
      <w:pPr>
        <w:jc w:val="center"/>
        <w:rPr>
          <w:szCs w:val="28"/>
        </w:rPr>
      </w:pPr>
      <w:r>
        <w:rPr>
          <w:szCs w:val="28"/>
        </w:rPr>
        <w:t xml:space="preserve">улицей Фрунзе, в Центральном, Октябрьском и </w:t>
      </w:r>
    </w:p>
    <w:p w14:paraId="036F84F0" w14:textId="77777777" w:rsidR="00431ABC" w:rsidRDefault="00DE4320" w:rsidP="00DE4320">
      <w:pPr>
        <w:jc w:val="center"/>
        <w:rPr>
          <w:szCs w:val="28"/>
        </w:rPr>
      </w:pPr>
      <w:r>
        <w:rPr>
          <w:szCs w:val="28"/>
        </w:rPr>
        <w:t>Дзержинском районах</w:t>
      </w:r>
    </w:p>
    <w:p w14:paraId="036F84F1" w14:textId="77777777" w:rsidR="002C7D46" w:rsidRDefault="002C7D46" w:rsidP="00975802">
      <w:pPr>
        <w:jc w:val="center"/>
        <w:rPr>
          <w:szCs w:val="28"/>
        </w:rPr>
      </w:pPr>
    </w:p>
    <w:p w14:paraId="036F84F2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14:paraId="036F84F3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14:paraId="036F84F4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14:paraId="036F84F5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14:paraId="036F84F6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14:paraId="036F84F7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14:paraId="036F84F8" w14:textId="77777777"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14:paraId="036F84F9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7A2682">
        <w:rPr>
          <w:szCs w:val="28"/>
        </w:rPr>
        <w:t> </w:t>
      </w:r>
      <w:r w:rsidR="009C0288">
        <w:rPr>
          <w:szCs w:val="28"/>
        </w:rPr>
        <w:t>Г</w:t>
      </w:r>
      <w:r>
        <w:rPr>
          <w:szCs w:val="28"/>
        </w:rPr>
        <w:t>раниц</w:t>
      </w:r>
      <w:r w:rsidR="0076228D">
        <w:rPr>
          <w:szCs w:val="28"/>
        </w:rPr>
        <w:t>ы</w:t>
      </w:r>
      <w:r>
        <w:rPr>
          <w:szCs w:val="28"/>
        </w:rPr>
        <w:t xml:space="preserve"> существующих и (или) подлежащих образованию земельных участков, в том числе предполага</w:t>
      </w:r>
      <w:r w:rsidR="00301DBC">
        <w:rPr>
          <w:szCs w:val="28"/>
        </w:rPr>
        <w:t>е</w:t>
      </w:r>
      <w:r>
        <w:rPr>
          <w:szCs w:val="28"/>
        </w:rPr>
        <w:t>мых к изъятию для государственных или мун</w:t>
      </w:r>
      <w:r>
        <w:rPr>
          <w:szCs w:val="28"/>
        </w:rPr>
        <w:t>и</w:t>
      </w:r>
      <w:r>
        <w:rPr>
          <w:szCs w:val="28"/>
        </w:rPr>
        <w:t xml:space="preserve">ципальных нужд, для размещения </w:t>
      </w:r>
      <w:r w:rsidR="00F94519">
        <w:rPr>
          <w:szCs w:val="28"/>
        </w:rPr>
        <w:t>линейного объекта транспортной инфрастру</w:t>
      </w:r>
      <w:r w:rsidR="00F94519">
        <w:rPr>
          <w:szCs w:val="28"/>
        </w:rPr>
        <w:t>к</w:t>
      </w:r>
      <w:r w:rsidR="00F94519">
        <w:rPr>
          <w:szCs w:val="28"/>
        </w:rPr>
        <w:t>туры</w:t>
      </w:r>
      <w:r w:rsidR="00081ABD">
        <w:rPr>
          <w:szCs w:val="28"/>
        </w:rPr>
        <w:t xml:space="preserve"> местного значения.</w:t>
      </w:r>
    </w:p>
    <w:p w14:paraId="036F84FA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14:paraId="036F84FB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14:paraId="036F84FC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14:paraId="036F84FD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14:paraId="036F84FE" w14:textId="77777777" w:rsid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036F84FF" w14:textId="77777777" w:rsidR="007C3A33" w:rsidRPr="007C3A33" w:rsidRDefault="007C3A33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036F8500" w14:textId="77777777" w:rsidR="00F94519" w:rsidRDefault="00DE4320" w:rsidP="00DE4320">
      <w:pPr>
        <w:widowControl/>
        <w:jc w:val="center"/>
        <w:rPr>
          <w:szCs w:val="28"/>
        </w:rPr>
      </w:pPr>
      <w:r>
        <w:rPr>
          <w:szCs w:val="28"/>
        </w:rPr>
        <w:t>__________</w:t>
      </w:r>
      <w:r w:rsidR="007C3A33">
        <w:rPr>
          <w:szCs w:val="28"/>
        </w:rPr>
        <w:t>_</w:t>
      </w:r>
    </w:p>
    <w:p w14:paraId="036F8501" w14:textId="77777777" w:rsidR="00482AAD" w:rsidRDefault="00482AAD" w:rsidP="007C3A3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sectPr w:rsidR="00482AAD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F8507" w14:textId="77777777" w:rsidR="00F717D9" w:rsidRDefault="00F717D9">
      <w:r>
        <w:separator/>
      </w:r>
    </w:p>
  </w:endnote>
  <w:endnote w:type="continuationSeparator" w:id="0">
    <w:p w14:paraId="036F8508" w14:textId="77777777" w:rsidR="00F717D9" w:rsidRDefault="00F7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F8505" w14:textId="77777777" w:rsidR="00F717D9" w:rsidRDefault="00F717D9">
      <w:r>
        <w:separator/>
      </w:r>
    </w:p>
  </w:footnote>
  <w:footnote w:type="continuationSeparator" w:id="0">
    <w:p w14:paraId="036F8506" w14:textId="77777777" w:rsidR="00F717D9" w:rsidRDefault="00F7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8509" w14:textId="77777777" w:rsidR="00F717D9" w:rsidRDefault="004803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17D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6F850A" w14:textId="77777777" w:rsidR="00F717D9" w:rsidRDefault="00F717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850B" w14:textId="77777777" w:rsidR="00F717D9" w:rsidRPr="00312786" w:rsidRDefault="004803F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717D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165FE">
      <w:rPr>
        <w:rStyle w:val="a5"/>
        <w:noProof/>
        <w:sz w:val="24"/>
      </w:rPr>
      <w:t>4</w:t>
    </w:r>
    <w:r w:rsidRPr="00312786">
      <w:rPr>
        <w:rStyle w:val="a5"/>
        <w:sz w:val="24"/>
      </w:rPr>
      <w:fldChar w:fldCharType="end"/>
    </w:r>
  </w:p>
  <w:p w14:paraId="036F850C" w14:textId="77777777" w:rsidR="00F717D9" w:rsidRDefault="00F717D9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1ABD"/>
    <w:rsid w:val="0009649C"/>
    <w:rsid w:val="000A4C98"/>
    <w:rsid w:val="000C43C2"/>
    <w:rsid w:val="000F48AF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26CDD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1DBC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51C3"/>
    <w:rsid w:val="00466439"/>
    <w:rsid w:val="0047036B"/>
    <w:rsid w:val="0047527F"/>
    <w:rsid w:val="004803F7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E4F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5AC8"/>
    <w:rsid w:val="00647D94"/>
    <w:rsid w:val="0065166C"/>
    <w:rsid w:val="00652C26"/>
    <w:rsid w:val="00683224"/>
    <w:rsid w:val="00683C39"/>
    <w:rsid w:val="006846E4"/>
    <w:rsid w:val="006905AF"/>
    <w:rsid w:val="00693110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228D"/>
    <w:rsid w:val="00765714"/>
    <w:rsid w:val="00770256"/>
    <w:rsid w:val="007827C9"/>
    <w:rsid w:val="007859B1"/>
    <w:rsid w:val="007866E4"/>
    <w:rsid w:val="0079085D"/>
    <w:rsid w:val="007913D7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3A33"/>
    <w:rsid w:val="007C5E42"/>
    <w:rsid w:val="007D179C"/>
    <w:rsid w:val="007D2F73"/>
    <w:rsid w:val="007E55AC"/>
    <w:rsid w:val="007E564E"/>
    <w:rsid w:val="0080294C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A5991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CE1"/>
    <w:rsid w:val="00AE7211"/>
    <w:rsid w:val="00AF3D6B"/>
    <w:rsid w:val="00AF5AC8"/>
    <w:rsid w:val="00B015DD"/>
    <w:rsid w:val="00B072FB"/>
    <w:rsid w:val="00B07595"/>
    <w:rsid w:val="00B12527"/>
    <w:rsid w:val="00B165FE"/>
    <w:rsid w:val="00B25330"/>
    <w:rsid w:val="00B42276"/>
    <w:rsid w:val="00B4471C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ED7"/>
    <w:rsid w:val="00C27DCB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2E8C"/>
    <w:rsid w:val="00CE3B42"/>
    <w:rsid w:val="00CE4618"/>
    <w:rsid w:val="00CF4C5D"/>
    <w:rsid w:val="00CF5FCB"/>
    <w:rsid w:val="00CF6932"/>
    <w:rsid w:val="00D11E7A"/>
    <w:rsid w:val="00D2717F"/>
    <w:rsid w:val="00D31FF9"/>
    <w:rsid w:val="00D3763B"/>
    <w:rsid w:val="00D5064F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98D"/>
    <w:rsid w:val="00DE4320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A2507"/>
    <w:rsid w:val="00EA3A4E"/>
    <w:rsid w:val="00EB1A2D"/>
    <w:rsid w:val="00EB2C63"/>
    <w:rsid w:val="00EB6B4B"/>
    <w:rsid w:val="00EC2864"/>
    <w:rsid w:val="00EC43A8"/>
    <w:rsid w:val="00EC588D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17D9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D347D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6F8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6B5B0-13EC-4DEA-AA7D-8573D52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32</cp:revision>
  <cp:lastPrinted>2016-11-23T08:02:00Z</cp:lastPrinted>
  <dcterms:created xsi:type="dcterms:W3CDTF">2015-07-20T06:47:00Z</dcterms:created>
  <dcterms:modified xsi:type="dcterms:W3CDTF">2016-11-29T04:01:00Z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